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0F" w:rsidRDefault="00502A0F" w:rsidP="00502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164"/>
        <w:gridCol w:w="1928"/>
        <w:gridCol w:w="1754"/>
        <w:gridCol w:w="1119"/>
        <w:gridCol w:w="1366"/>
        <w:gridCol w:w="1095"/>
      </w:tblGrid>
      <w:tr w:rsidR="00502A0F" w:rsidTr="00685F7A">
        <w:tc>
          <w:tcPr>
            <w:tcW w:w="1145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64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928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754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119" w:type="dxa"/>
          </w:tcPr>
          <w:p w:rsidR="00502A0F" w:rsidRP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6" w:type="dxa"/>
          </w:tcPr>
          <w:p w:rsidR="00502A0F" w:rsidRP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1095" w:type="dxa"/>
          </w:tcPr>
          <w:p w:rsidR="00502A0F" w:rsidRP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502A0F" w:rsidTr="00685F7A">
        <w:tc>
          <w:tcPr>
            <w:tcW w:w="1145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</w:t>
            </w:r>
          </w:p>
        </w:tc>
        <w:tc>
          <w:tcPr>
            <w:tcW w:w="1164" w:type="dxa"/>
          </w:tcPr>
          <w:p w:rsidR="00502A0F" w:rsidRP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928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 w:rsidRPr="00502A0F">
              <w:rPr>
                <w:rFonts w:ascii="Times New Roman" w:hAnsi="Times New Roman" w:cs="Times New Roman"/>
                <w:sz w:val="24"/>
              </w:rPr>
              <w:t>Дискретная математика</w:t>
            </w:r>
          </w:p>
        </w:tc>
        <w:tc>
          <w:tcPr>
            <w:tcW w:w="1754" w:type="dxa"/>
          </w:tcPr>
          <w:p w:rsid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Иордан В.И.</w:t>
            </w:r>
          </w:p>
        </w:tc>
        <w:tc>
          <w:tcPr>
            <w:tcW w:w="1119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095" w:type="dxa"/>
          </w:tcPr>
          <w:p w:rsidR="00502A0F" w:rsidRPr="00502A0F" w:rsidRDefault="00685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Дист.</w:t>
            </w:r>
          </w:p>
        </w:tc>
      </w:tr>
      <w:tr w:rsidR="00502A0F" w:rsidTr="00685F7A">
        <w:tc>
          <w:tcPr>
            <w:tcW w:w="1145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</w:t>
            </w:r>
          </w:p>
        </w:tc>
        <w:tc>
          <w:tcPr>
            <w:tcW w:w="1164" w:type="dxa"/>
          </w:tcPr>
          <w:p w:rsidR="00502A0F" w:rsidRPr="00502A0F" w:rsidRDefault="00685F7A" w:rsidP="00502A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 w:rsidR="00502A0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928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Электротехника</w:t>
            </w:r>
          </w:p>
        </w:tc>
        <w:tc>
          <w:tcPr>
            <w:tcW w:w="1754" w:type="dxa"/>
          </w:tcPr>
          <w:p w:rsid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Матющенко Ю.Я.</w:t>
            </w:r>
          </w:p>
        </w:tc>
        <w:tc>
          <w:tcPr>
            <w:tcW w:w="1119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095" w:type="dxa"/>
          </w:tcPr>
          <w:p w:rsidR="00502A0F" w:rsidRPr="00502A0F" w:rsidRDefault="00685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203к</w:t>
            </w:r>
          </w:p>
        </w:tc>
      </w:tr>
      <w:tr w:rsidR="00502A0F" w:rsidTr="00685F7A">
        <w:tc>
          <w:tcPr>
            <w:tcW w:w="1145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</w:t>
            </w:r>
          </w:p>
        </w:tc>
        <w:tc>
          <w:tcPr>
            <w:tcW w:w="1164" w:type="dxa"/>
          </w:tcPr>
          <w:p w:rsidR="00502A0F" w:rsidRP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928" w:type="dxa"/>
          </w:tcPr>
          <w:p w:rsid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 w:rsidRPr="00502A0F">
              <w:rPr>
                <w:rFonts w:ascii="Times New Roman" w:hAnsi="Times New Roman" w:cs="Times New Roman"/>
                <w:sz w:val="24"/>
              </w:rPr>
              <w:t>Вычислительная математика</w:t>
            </w:r>
          </w:p>
        </w:tc>
        <w:tc>
          <w:tcPr>
            <w:tcW w:w="1754" w:type="dxa"/>
          </w:tcPr>
          <w:p w:rsidR="00502A0F" w:rsidRDefault="00502A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Иордан В.И.</w:t>
            </w:r>
          </w:p>
        </w:tc>
        <w:tc>
          <w:tcPr>
            <w:tcW w:w="1119" w:type="dxa"/>
          </w:tcPr>
          <w:p w:rsidR="00502A0F" w:rsidRPr="00502A0F" w:rsidRDefault="00502A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:rsidR="00502A0F" w:rsidRDefault="00502A0F" w:rsidP="00502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095" w:type="dxa"/>
          </w:tcPr>
          <w:p w:rsidR="00502A0F" w:rsidRPr="00502A0F" w:rsidRDefault="00685F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Дист.</w:t>
            </w:r>
          </w:p>
        </w:tc>
      </w:tr>
    </w:tbl>
    <w:p w:rsidR="00587409" w:rsidRDefault="00587409"/>
    <w:p w:rsidR="00502A0F" w:rsidRPr="00502A0F" w:rsidRDefault="00502A0F">
      <w:pPr>
        <w:rPr>
          <w:rFonts w:ascii="Times New Roman" w:hAnsi="Times New Roman" w:cs="Times New Roman"/>
          <w:sz w:val="28"/>
        </w:rPr>
      </w:pPr>
      <w:r w:rsidRPr="00502A0F">
        <w:rPr>
          <w:rFonts w:ascii="Times New Roman" w:hAnsi="Times New Roman" w:cs="Times New Roman"/>
          <w:sz w:val="28"/>
        </w:rPr>
        <w:t xml:space="preserve">Директор ИЦТЭФ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С.В. Макаров</w:t>
      </w:r>
    </w:p>
    <w:sectPr w:rsidR="00502A0F" w:rsidRPr="0050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E"/>
    <w:rsid w:val="00502A0F"/>
    <w:rsid w:val="00587409"/>
    <w:rsid w:val="00673C6E"/>
    <w:rsid w:val="006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2021-01-20T04:29:00Z</dcterms:created>
  <dcterms:modified xsi:type="dcterms:W3CDTF">2021-01-20T08:13:00Z</dcterms:modified>
</cp:coreProperties>
</file>